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D0" w:rsidRPr="0098131D" w:rsidRDefault="00131BD0" w:rsidP="00EB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207A6" w:rsidRDefault="00947F5B" w:rsidP="0039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587099">
        <w:rPr>
          <w:rFonts w:ascii="Arial" w:hAnsi="Arial" w:cs="Arial"/>
        </w:rPr>
        <w:object w:dxaOrig="2065" w:dyaOrig="1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pt;height:42.05pt" o:ole="">
            <v:imagedata r:id="rId6" o:title=""/>
          </v:shape>
          <o:OLEObject Type="Embed" ProgID="CorelDRAW.Graphic.12" ShapeID="_x0000_i1025" DrawAspect="Content" ObjectID="_1564991759" r:id="rId7"/>
        </w:object>
      </w:r>
    </w:p>
    <w:p w:rsidR="00D64BA0" w:rsidRPr="00CA7E6A" w:rsidRDefault="00D64BA0" w:rsidP="00D64BA0">
      <w:pPr>
        <w:spacing w:after="0" w:line="240" w:lineRule="auto"/>
        <w:ind w:left="357"/>
        <w:jc w:val="center"/>
        <w:rPr>
          <w:rFonts w:ascii="Arial" w:hAnsi="Arial" w:cs="Arial"/>
          <w:b/>
          <w:sz w:val="6"/>
          <w:szCs w:val="6"/>
        </w:rPr>
      </w:pPr>
    </w:p>
    <w:p w:rsidR="00D64BA0" w:rsidRDefault="007077C0" w:rsidP="009207A6">
      <w:pPr>
        <w:spacing w:after="0" w:line="240" w:lineRule="auto"/>
        <w:ind w:left="357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Сибирский инжиниринговый центр</w:t>
      </w:r>
      <w:r w:rsidR="009207A6" w:rsidRPr="00D64BA0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0C3226" w:rsidRPr="00395D45" w:rsidRDefault="000C3226" w:rsidP="009207A6">
      <w:pPr>
        <w:spacing w:after="0" w:line="240" w:lineRule="auto"/>
        <w:ind w:left="357"/>
        <w:jc w:val="center"/>
        <w:rPr>
          <w:rFonts w:ascii="Tahoma" w:hAnsi="Tahoma" w:cs="Tahoma"/>
          <w:b/>
          <w:sz w:val="10"/>
          <w:szCs w:val="10"/>
          <w:u w:val="single"/>
        </w:rPr>
      </w:pPr>
    </w:p>
    <w:p w:rsidR="000C3226" w:rsidRPr="00947F5B" w:rsidRDefault="000C3226" w:rsidP="00395D45">
      <w:pPr>
        <w:spacing w:after="0" w:line="240" w:lineRule="auto"/>
        <w:ind w:left="357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47F5B">
        <w:rPr>
          <w:rFonts w:ascii="Tahoma" w:hAnsi="Tahoma" w:cs="Tahoma"/>
          <w:b/>
          <w:sz w:val="20"/>
          <w:szCs w:val="20"/>
          <w:u w:val="single"/>
        </w:rPr>
        <w:t xml:space="preserve">ПРОГРАММА СОГЛАСОВАНА НАЦИОНАЛЬНЫМ ИССЛЕДОВАТЕЛЬСКИМ МОСКОВСКИМ ГОСУДАРСТВЕННЫМ СТРОИТЕЛЬНЫМ УНИВЕРСИТЕТОМ </w:t>
      </w:r>
    </w:p>
    <w:p w:rsidR="009207A6" w:rsidRDefault="008A392A" w:rsidP="009207A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13 сент</w:t>
      </w:r>
      <w:r w:rsidR="00131BD0" w:rsidRPr="000C3226">
        <w:rPr>
          <w:rFonts w:ascii="Times New Roman" w:hAnsi="Times New Roman" w:cs="Times New Roman"/>
          <w:b/>
          <w:sz w:val="32"/>
          <w:szCs w:val="32"/>
          <w:u w:val="single"/>
        </w:rPr>
        <w:t>ября</w:t>
      </w:r>
      <w:r w:rsidR="009207A6" w:rsidRPr="000C3226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2017г.</w:t>
      </w:r>
      <w:r w:rsidR="00947F5B">
        <w:rPr>
          <w:rFonts w:ascii="Times New Roman" w:hAnsi="Times New Roman" w:cs="Times New Roman"/>
          <w:b/>
          <w:sz w:val="32"/>
          <w:szCs w:val="32"/>
          <w:u w:val="single"/>
        </w:rPr>
        <w:t xml:space="preserve"> (с 10:00 до 15:00)</w:t>
      </w:r>
    </w:p>
    <w:p w:rsidR="00D46129" w:rsidRDefault="00947F5B" w:rsidP="009207A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129">
        <w:rPr>
          <w:rFonts w:ascii="Times New Roman" w:hAnsi="Times New Roman" w:cs="Times New Roman"/>
          <w:b/>
          <w:sz w:val="28"/>
          <w:szCs w:val="28"/>
          <w:u w:val="single"/>
        </w:rPr>
        <w:t>г. Новосибирск, Вокзальная магистраль, 1</w:t>
      </w:r>
      <w:r w:rsidR="00D46129" w:rsidRPr="00D4612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D461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47F5B" w:rsidRPr="00D46129" w:rsidRDefault="00D46129" w:rsidP="009207A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129">
        <w:rPr>
          <w:rFonts w:ascii="Times New Roman" w:hAnsi="Times New Roman" w:cs="Times New Roman"/>
          <w:b/>
          <w:sz w:val="28"/>
          <w:szCs w:val="28"/>
          <w:u w:val="single"/>
        </w:rPr>
        <w:t>Гостиница «</w:t>
      </w:r>
      <w:proofErr w:type="spellStart"/>
      <w:r w:rsidRPr="00D46129">
        <w:rPr>
          <w:rFonts w:ascii="Times New Roman" w:hAnsi="Times New Roman" w:cs="Times New Roman"/>
          <w:b/>
          <w:sz w:val="28"/>
          <w:szCs w:val="28"/>
          <w:u w:val="single"/>
        </w:rPr>
        <w:t>Маринс</w:t>
      </w:r>
      <w:proofErr w:type="spellEnd"/>
      <w:r w:rsidRPr="00D461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Парк Отель»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зал «Нижний Новгород»</w:t>
      </w:r>
    </w:p>
    <w:p w:rsidR="00D64BA0" w:rsidRPr="00395D45" w:rsidRDefault="00D64BA0" w:rsidP="00131BD0">
      <w:pPr>
        <w:spacing w:after="0" w:line="240" w:lineRule="auto"/>
        <w:rPr>
          <w:b/>
          <w:sz w:val="10"/>
          <w:szCs w:val="10"/>
          <w:u w:val="single"/>
        </w:rPr>
      </w:pPr>
    </w:p>
    <w:p w:rsidR="009B4D32" w:rsidRDefault="00D64BA0" w:rsidP="009207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4D32">
        <w:rPr>
          <w:rFonts w:ascii="Times New Roman" w:hAnsi="Times New Roman" w:cs="Times New Roman"/>
          <w:b/>
          <w:sz w:val="28"/>
          <w:szCs w:val="28"/>
          <w:u w:val="single"/>
        </w:rPr>
        <w:t>«Практика и порядок применения</w:t>
      </w:r>
      <w:r w:rsidRPr="009B4D32">
        <w:rPr>
          <w:b/>
          <w:sz w:val="28"/>
          <w:szCs w:val="28"/>
          <w:u w:val="single"/>
        </w:rPr>
        <w:t xml:space="preserve"> </w:t>
      </w:r>
      <w:r w:rsidR="009207A6" w:rsidRPr="009B4D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АКТУАЛИЗИРОВАННОЙ СНБ-2001, введенной в действие приказами Минстроя РФ №1038/</w:t>
      </w:r>
      <w:proofErr w:type="spellStart"/>
      <w:proofErr w:type="gramStart"/>
      <w:r w:rsidR="009207A6" w:rsidRPr="009B4D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</w:t>
      </w:r>
      <w:proofErr w:type="spellEnd"/>
      <w:proofErr w:type="gramEnd"/>
      <w:r w:rsidR="009207A6" w:rsidRPr="009B4D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№</w:t>
      </w:r>
      <w:r w:rsidR="00F84370" w:rsidRPr="009B4D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103</w:t>
      </w:r>
      <w:r w:rsidR="00F843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9207A6" w:rsidRPr="009B4D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="009207A6" w:rsidRPr="009B4D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</w:t>
      </w:r>
      <w:proofErr w:type="spellEnd"/>
      <w:r w:rsidR="009207A6" w:rsidRPr="009B4D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30.12.2016г. с</w:t>
      </w:r>
      <w:r w:rsidR="009207A6" w:rsidRPr="006547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28.04.2017г.</w:t>
      </w:r>
      <w:r w:rsidR="00131B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207A6" w:rsidRDefault="00131BD0" w:rsidP="009207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4D32">
        <w:rPr>
          <w:rFonts w:ascii="Times New Roman" w:eastAsia="Times New Roman" w:hAnsi="Times New Roman" w:cs="Times New Roman"/>
          <w:b/>
          <w:sz w:val="24"/>
          <w:szCs w:val="24"/>
        </w:rPr>
        <w:t>(в редакции приказов</w:t>
      </w:r>
      <w:r w:rsidR="009B4D32" w:rsidRPr="009B4D32">
        <w:rPr>
          <w:rFonts w:ascii="Times New Roman" w:hAnsi="Times New Roman" w:cs="Times New Roman"/>
          <w:b/>
          <w:sz w:val="24"/>
          <w:szCs w:val="24"/>
        </w:rPr>
        <w:t>№№ 660/пр, 661/пр от 29.03.2017г. и №886/пр от 15.06.2017г.</w:t>
      </w:r>
      <w:r w:rsidRPr="009B4D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947F5B" w:rsidRPr="00947F5B" w:rsidRDefault="00947F5B" w:rsidP="00906909">
      <w:pPr>
        <w:pStyle w:val="a5"/>
        <w:numPr>
          <w:ilvl w:val="0"/>
          <w:numId w:val="7"/>
        </w:numPr>
        <w:jc w:val="center"/>
        <w:rPr>
          <w:b/>
          <w:u w:val="single"/>
        </w:rPr>
      </w:pPr>
      <w:r w:rsidRPr="00947F5B">
        <w:rPr>
          <w:b/>
          <w:u w:val="single"/>
        </w:rPr>
        <w:t>СОСТАВЛЕНИЕ СМЕТНОЙ ДОКУМЕНТАЦИИ В АКТУАЛИЗИРОВАННОЙ</w:t>
      </w:r>
    </w:p>
    <w:p w:rsidR="00947F5B" w:rsidRPr="00947F5B" w:rsidRDefault="00947F5B" w:rsidP="00947F5B">
      <w:pPr>
        <w:pStyle w:val="a5"/>
        <w:jc w:val="center"/>
        <w:rPr>
          <w:b/>
          <w:u w:val="single"/>
        </w:rPr>
      </w:pPr>
      <w:r w:rsidRPr="00947F5B">
        <w:rPr>
          <w:b/>
          <w:u w:val="single"/>
        </w:rPr>
        <w:t xml:space="preserve">СНБ – 2001 РЕДАКЦИИ 2017г. В </w:t>
      </w:r>
      <w:r w:rsidR="00F84370">
        <w:rPr>
          <w:b/>
          <w:u w:val="single"/>
        </w:rPr>
        <w:t>ПК</w:t>
      </w:r>
      <w:r w:rsidRPr="00947F5B">
        <w:rPr>
          <w:b/>
          <w:u w:val="single"/>
        </w:rPr>
        <w:t xml:space="preserve"> «ГРАНД</w:t>
      </w:r>
      <w:r w:rsidR="00F84370">
        <w:rPr>
          <w:b/>
          <w:u w:val="single"/>
        </w:rPr>
        <w:t>-Смета</w:t>
      </w:r>
      <w:r w:rsidRPr="00947F5B">
        <w:rPr>
          <w:b/>
          <w:u w:val="single"/>
        </w:rPr>
        <w:t>» (Версия 8.0)</w:t>
      </w:r>
    </w:p>
    <w:p w:rsidR="009B4D32" w:rsidRPr="00947F5B" w:rsidRDefault="009B4D32" w:rsidP="009207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957D4D" w:rsidRDefault="00957D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57D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АУДИТОРИИ СЛУШАТЕЛЕЙ: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576FE" w:rsidRPr="00D576FE" w:rsidRDefault="00D576FE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957D4D" w:rsidRDefault="00957D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- РУКОВОДИТЕЛЕЙ И СПЕЦИАЛИСТОВ СМЕТНЫХ ОТДЕЛОВ, ГРУПП СТРОИТЕЛЬНО-ИНВЕСТИЦИОННОЙ СФЕРЫ;</w:t>
      </w:r>
    </w:p>
    <w:p w:rsidR="00957D4D" w:rsidRDefault="00957D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- РУКОВОДИТЕЛЕЙ И СПЕЦИАЛИСТОВ ОТДЕЛОВ КАПИТАЛЬНОГО СТРОИТЕЛЬСТВА, ПТО И ОТДЕЛОВ ЭКОНОМИЧЕСКОЙ БЕЗОПАСНОСТИ;</w:t>
      </w:r>
    </w:p>
    <w:p w:rsidR="00957D4D" w:rsidRDefault="00957D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- РУКОВОДИТЕЛЕЙ И СПЕЦИАЛИСТОВ НАДЗОРНЫХ ОРГАНОВ</w:t>
      </w:r>
      <w:r w:rsidR="00106F3F">
        <w:rPr>
          <w:rFonts w:ascii="Times New Roman" w:eastAsia="Times New Roman" w:hAnsi="Times New Roman" w:cs="Times New Roman"/>
          <w:b/>
          <w:i/>
        </w:rPr>
        <w:t>.</w:t>
      </w:r>
    </w:p>
    <w:p w:rsidR="00957D4D" w:rsidRPr="00957D4D" w:rsidRDefault="00957D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:rsidR="00D64BA0" w:rsidRPr="00C13A32" w:rsidRDefault="008A392A" w:rsidP="00D64BA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РАБОЧАЯ ПРОГРАММА</w:t>
      </w:r>
      <w:r w:rsidR="00131BD0">
        <w:rPr>
          <w:rFonts w:ascii="Times New Roman" w:hAnsi="Times New Roman" w:cs="Times New Roman"/>
          <w:b/>
          <w:u w:val="single"/>
        </w:rPr>
        <w:t xml:space="preserve"> </w:t>
      </w:r>
    </w:p>
    <w:p w:rsidR="00D576FE" w:rsidRPr="00395D45" w:rsidRDefault="00D576FE" w:rsidP="00D64BA0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957D4D" w:rsidRDefault="00957D4D" w:rsidP="00957D4D">
      <w:pPr>
        <w:pStyle w:val="a5"/>
        <w:numPr>
          <w:ilvl w:val="0"/>
          <w:numId w:val="2"/>
        </w:numPr>
        <w:jc w:val="both"/>
        <w:rPr>
          <w:b/>
        </w:rPr>
      </w:pPr>
      <w:r w:rsidRPr="00957D4D">
        <w:rPr>
          <w:b/>
        </w:rPr>
        <w:t>Реформа</w:t>
      </w:r>
      <w:r>
        <w:rPr>
          <w:b/>
        </w:rPr>
        <w:t xml:space="preserve"> государственной</w:t>
      </w:r>
      <w:r w:rsidR="00D576FE">
        <w:rPr>
          <w:b/>
        </w:rPr>
        <w:t xml:space="preserve"> системы ценообразования и сметного нормирования в области градостроительной деятельности 2017-2020 гг.</w:t>
      </w:r>
    </w:p>
    <w:p w:rsidR="009B4D32" w:rsidRDefault="009B4D32" w:rsidP="009B4D32">
      <w:pPr>
        <w:pStyle w:val="a5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Федеральный закон от </w:t>
      </w:r>
      <w:r w:rsidR="00F86D8E">
        <w:rPr>
          <w:b/>
        </w:rPr>
        <w:t>26.07.17 №191 (администрирование положений по ценообразованию в строительстве в Градостроительном кодексе РФ)</w:t>
      </w:r>
    </w:p>
    <w:p w:rsidR="00F86D8E" w:rsidRDefault="00F86D8E" w:rsidP="009B4D32">
      <w:pPr>
        <w:pStyle w:val="a5"/>
        <w:numPr>
          <w:ilvl w:val="0"/>
          <w:numId w:val="6"/>
        </w:numPr>
        <w:jc w:val="both"/>
        <w:rPr>
          <w:b/>
        </w:rPr>
      </w:pPr>
      <w:r>
        <w:rPr>
          <w:b/>
        </w:rPr>
        <w:t>Приказ Минстроя России от 30.06.2017г. №946 «</w:t>
      </w:r>
      <w:r w:rsidR="00D36B88">
        <w:rPr>
          <w:b/>
        </w:rPr>
        <w:t>О признании не подлежащими применению методических документов» и др.</w:t>
      </w:r>
    </w:p>
    <w:p w:rsidR="00D576FE" w:rsidRDefault="00D576FE" w:rsidP="00957D4D">
      <w:pPr>
        <w:pStyle w:val="a5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Актуализированная редакция ГЭСН и ФЕР, рекомендованная </w:t>
      </w:r>
      <w:r w:rsidR="00106F3F">
        <w:rPr>
          <w:b/>
        </w:rPr>
        <w:t>для применения с 28.04.2017г. (</w:t>
      </w:r>
      <w:r w:rsidR="00106F3F" w:rsidRPr="00106F3F">
        <w:rPr>
          <w:b/>
        </w:rPr>
        <w:t>Приказы Минстроя РФ №№ 1038, 1039 от</w:t>
      </w:r>
      <w:r w:rsidR="00106F3F">
        <w:rPr>
          <w:b/>
        </w:rPr>
        <w:t xml:space="preserve"> 30.12.2016г. в редакции приказов №№ 660/пр, 661/пр от 29.03.2017г. и №886/пр от 15.06.2017г.).</w:t>
      </w:r>
    </w:p>
    <w:p w:rsidR="007805D2" w:rsidRDefault="0003584C" w:rsidP="007805D2">
      <w:pPr>
        <w:pStyle w:val="a5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Сметная стоимость материальных ресурсов (основные ценообразующие и вспомогательные материалы). Классификатор строительных ресурсов. </w:t>
      </w:r>
      <w:r w:rsidR="00106F3F">
        <w:rPr>
          <w:b/>
        </w:rPr>
        <w:t>Определение источника поступления материалов, изделий и конструкций. Вид «франко». Калькулирование затрат на транспортировку материальных ресурсов</w:t>
      </w:r>
      <w:r>
        <w:rPr>
          <w:b/>
        </w:rPr>
        <w:t xml:space="preserve"> (транспортные схемы и т.д.)</w:t>
      </w:r>
      <w:r w:rsidR="00106F3F">
        <w:rPr>
          <w:b/>
        </w:rPr>
        <w:t xml:space="preserve">. </w:t>
      </w:r>
    </w:p>
    <w:p w:rsidR="008A392A" w:rsidRDefault="0003584C" w:rsidP="00957D4D">
      <w:pPr>
        <w:pStyle w:val="a5"/>
        <w:numPr>
          <w:ilvl w:val="0"/>
          <w:numId w:val="2"/>
        </w:numPr>
        <w:jc w:val="both"/>
        <w:rPr>
          <w:b/>
        </w:rPr>
      </w:pPr>
      <w:r w:rsidRPr="008A392A">
        <w:rPr>
          <w:b/>
        </w:rPr>
        <w:t>Актуализированный порядок формирования сметной стоимости строительства</w:t>
      </w:r>
      <w:r w:rsidR="007077C0">
        <w:rPr>
          <w:b/>
        </w:rPr>
        <w:t xml:space="preserve"> (</w:t>
      </w:r>
      <w:r w:rsidR="00906909">
        <w:rPr>
          <w:b/>
        </w:rPr>
        <w:t>Письмо Минстроя России от 11.08.17 №28632-ЕС/09</w:t>
      </w:r>
      <w:r w:rsidR="007077C0">
        <w:rPr>
          <w:b/>
        </w:rPr>
        <w:t>)</w:t>
      </w:r>
      <w:r w:rsidR="007805D2" w:rsidRPr="008A392A">
        <w:rPr>
          <w:b/>
        </w:rPr>
        <w:t xml:space="preserve"> </w:t>
      </w:r>
    </w:p>
    <w:p w:rsidR="0003584C" w:rsidRPr="008A392A" w:rsidRDefault="00906909" w:rsidP="00957D4D">
      <w:pPr>
        <w:pStyle w:val="a5"/>
        <w:numPr>
          <w:ilvl w:val="0"/>
          <w:numId w:val="2"/>
        </w:numPr>
        <w:jc w:val="both"/>
        <w:rPr>
          <w:b/>
        </w:rPr>
      </w:pPr>
      <w:r>
        <w:rPr>
          <w:b/>
        </w:rPr>
        <w:t>Строительство. Реконструкция.</w:t>
      </w:r>
      <w:r w:rsidR="000C3226" w:rsidRPr="008A392A">
        <w:rPr>
          <w:b/>
        </w:rPr>
        <w:t xml:space="preserve"> </w:t>
      </w:r>
      <w:r>
        <w:rPr>
          <w:b/>
        </w:rPr>
        <w:t>Капитальный ремонт</w:t>
      </w:r>
      <w:r w:rsidR="00484371" w:rsidRPr="008A392A">
        <w:rPr>
          <w:b/>
        </w:rPr>
        <w:t>.</w:t>
      </w:r>
    </w:p>
    <w:p w:rsidR="00947F5B" w:rsidRDefault="00484371" w:rsidP="00947F5B">
      <w:pPr>
        <w:pStyle w:val="a5"/>
        <w:numPr>
          <w:ilvl w:val="0"/>
          <w:numId w:val="2"/>
        </w:numPr>
        <w:jc w:val="both"/>
        <w:rPr>
          <w:b/>
        </w:rPr>
      </w:pPr>
      <w:r>
        <w:rPr>
          <w:b/>
        </w:rPr>
        <w:t>Рассмотрение конфликтных ситуаций в сметной практике</w:t>
      </w:r>
      <w:r w:rsidR="00B54B11">
        <w:rPr>
          <w:b/>
        </w:rPr>
        <w:t xml:space="preserve"> (в т.ч. ремонтно-строительные работы</w:t>
      </w:r>
      <w:r w:rsidR="007077C0">
        <w:rPr>
          <w:b/>
        </w:rPr>
        <w:t>, расчеты с</w:t>
      </w:r>
      <w:r w:rsidR="007077C0" w:rsidRPr="007077C0">
        <w:rPr>
          <w:b/>
        </w:rPr>
        <w:t xml:space="preserve"> </w:t>
      </w:r>
      <w:r w:rsidR="007077C0">
        <w:rPr>
          <w:b/>
        </w:rPr>
        <w:t>организациями, применяющими</w:t>
      </w:r>
      <w:r w:rsidR="007077C0" w:rsidRPr="008A392A">
        <w:rPr>
          <w:b/>
        </w:rPr>
        <w:t xml:space="preserve"> упрощенную систему налогообложения</w:t>
      </w:r>
      <w:r w:rsidR="007077C0">
        <w:rPr>
          <w:b/>
        </w:rPr>
        <w:t>, в т.ч.</w:t>
      </w:r>
      <w:r w:rsidR="007077C0" w:rsidRPr="008A392A">
        <w:rPr>
          <w:b/>
        </w:rPr>
        <w:t xml:space="preserve"> с учетом ограничений по объему выполненных СМР</w:t>
      </w:r>
      <w:r w:rsidR="00B54B11">
        <w:rPr>
          <w:b/>
        </w:rPr>
        <w:t>)</w:t>
      </w:r>
      <w:r>
        <w:rPr>
          <w:b/>
        </w:rPr>
        <w:t xml:space="preserve"> и рекомендации по их решению.</w:t>
      </w:r>
    </w:p>
    <w:p w:rsidR="00947F5B" w:rsidRPr="00947F5B" w:rsidRDefault="00947F5B" w:rsidP="00947F5B">
      <w:pPr>
        <w:pStyle w:val="a5"/>
        <w:jc w:val="both"/>
        <w:rPr>
          <w:b/>
          <w:sz w:val="10"/>
          <w:szCs w:val="10"/>
        </w:rPr>
      </w:pPr>
    </w:p>
    <w:p w:rsidR="008A392A" w:rsidRPr="00906909" w:rsidRDefault="008A392A" w:rsidP="00947F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6909">
        <w:rPr>
          <w:rFonts w:ascii="Times New Roman" w:hAnsi="Times New Roman" w:cs="Times New Roman"/>
          <w:b/>
        </w:rPr>
        <w:t xml:space="preserve">       </w:t>
      </w:r>
      <w:r w:rsidR="00395D45" w:rsidRPr="00906909">
        <w:rPr>
          <w:rFonts w:ascii="Times New Roman" w:hAnsi="Times New Roman" w:cs="Times New Roman"/>
          <w:b/>
          <w:i/>
          <w:u w:val="single"/>
        </w:rPr>
        <w:t>СТОИМОСТЬ УЧАСТ</w:t>
      </w:r>
      <w:r w:rsidR="00F06ACF" w:rsidRPr="00906909">
        <w:rPr>
          <w:rFonts w:ascii="Times New Roman" w:hAnsi="Times New Roman" w:cs="Times New Roman"/>
          <w:b/>
          <w:i/>
          <w:u w:val="single"/>
        </w:rPr>
        <w:t>ИЯ</w:t>
      </w:r>
      <w:r w:rsidR="00F06ACF" w:rsidRPr="009069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D5DE2" w:rsidRPr="00906909">
        <w:rPr>
          <w:rFonts w:ascii="Times New Roman" w:hAnsi="Times New Roman" w:cs="Times New Roman"/>
          <w:b/>
          <w:i/>
          <w:sz w:val="24"/>
          <w:szCs w:val="24"/>
          <w:u w:val="single"/>
        </w:rPr>
        <w:t>–</w:t>
      </w:r>
      <w:r w:rsidR="00F06ACF" w:rsidRPr="009069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077C0" w:rsidRPr="00906909">
        <w:rPr>
          <w:rFonts w:ascii="Times New Roman" w:hAnsi="Times New Roman" w:cs="Times New Roman"/>
          <w:b/>
          <w:i/>
          <w:sz w:val="24"/>
          <w:szCs w:val="24"/>
          <w:u w:val="single"/>
        </w:rPr>
        <w:t>2 4</w:t>
      </w:r>
      <w:r w:rsidRPr="00906909">
        <w:rPr>
          <w:rFonts w:ascii="Times New Roman" w:hAnsi="Times New Roman" w:cs="Times New Roman"/>
          <w:b/>
          <w:i/>
          <w:sz w:val="24"/>
          <w:szCs w:val="24"/>
          <w:u w:val="single"/>
        </w:rPr>
        <w:t>00 руб.</w:t>
      </w:r>
      <w:r w:rsidR="00947F5B" w:rsidRPr="009069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84370" w:rsidRDefault="008A392A" w:rsidP="00D64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Лектор</w:t>
      </w:r>
      <w:r w:rsidR="00F06ACF">
        <w:rPr>
          <w:rFonts w:ascii="Times New Roman" w:hAnsi="Times New Roman" w:cs="Times New Roman"/>
          <w:b/>
          <w:sz w:val="24"/>
          <w:szCs w:val="24"/>
        </w:rPr>
        <w:t>:</w:t>
      </w:r>
      <w:r w:rsidR="00D64BA0" w:rsidRPr="00F06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909">
        <w:rPr>
          <w:rFonts w:ascii="Times New Roman" w:hAnsi="Times New Roman" w:cs="Times New Roman"/>
          <w:b/>
          <w:sz w:val="24"/>
          <w:szCs w:val="24"/>
        </w:rPr>
        <w:t>ЩЕРБАКОВА Н. В.</w:t>
      </w:r>
      <w:r w:rsidR="00D64BA0" w:rsidRPr="00F06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BA0" w:rsidRPr="00F06ACF">
        <w:rPr>
          <w:rFonts w:ascii="Times New Roman" w:hAnsi="Times New Roman" w:cs="Times New Roman"/>
          <w:b/>
          <w:sz w:val="24"/>
          <w:szCs w:val="24"/>
        </w:rPr>
        <w:t>к.э.н.</w:t>
      </w:r>
      <w:r w:rsidR="0090690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395D45">
        <w:rPr>
          <w:rFonts w:ascii="Times New Roman" w:hAnsi="Times New Roman" w:cs="Times New Roman"/>
          <w:b/>
          <w:sz w:val="24"/>
          <w:szCs w:val="24"/>
        </w:rPr>
        <w:t>Сибирская сметная школа</w:t>
      </w:r>
      <w:r w:rsidR="00F84370" w:rsidRPr="00F843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BA0" w:rsidRDefault="00F84370" w:rsidP="00D64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СТЕПАНЧЕНКО А.В. – руководитель представительства МГК «ГРАНД»</w:t>
      </w:r>
    </w:p>
    <w:p w:rsidR="00395D45" w:rsidRPr="00395D45" w:rsidRDefault="00395D45" w:rsidP="00D64BA0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D36B88" w:rsidRDefault="00D36B88" w:rsidP="00947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УЧАСТНИКИ</w:t>
      </w:r>
      <w:r w:rsidR="00947F5B">
        <w:rPr>
          <w:rFonts w:ascii="Times New Roman" w:hAnsi="Times New Roman" w:cs="Times New Roman"/>
          <w:b/>
          <w:sz w:val="24"/>
          <w:szCs w:val="24"/>
        </w:rPr>
        <w:t xml:space="preserve"> СЕМИНАРА  получат СЕРТИФИКАТ, </w:t>
      </w:r>
      <w:r w:rsidR="00B4669C">
        <w:rPr>
          <w:rFonts w:ascii="Times New Roman" w:hAnsi="Times New Roman" w:cs="Times New Roman"/>
          <w:b/>
          <w:sz w:val="24"/>
          <w:szCs w:val="24"/>
        </w:rPr>
        <w:t>комплект раздаточного материала</w:t>
      </w:r>
      <w:r w:rsidR="00947F5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47F5B" w:rsidRPr="00947F5B">
        <w:rPr>
          <w:rFonts w:ascii="Times New Roman" w:hAnsi="Times New Roman" w:cs="Times New Roman"/>
          <w:b/>
          <w:sz w:val="24"/>
          <w:szCs w:val="24"/>
          <w:u w:val="single"/>
        </w:rPr>
        <w:t>отлично пообедают.</w:t>
      </w:r>
    </w:p>
    <w:p w:rsidR="00395D45" w:rsidRPr="00D46129" w:rsidRDefault="007077C0" w:rsidP="00947F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6129">
        <w:rPr>
          <w:rFonts w:ascii="Times New Roman" w:hAnsi="Times New Roman" w:cs="Times New Roman"/>
          <w:b/>
          <w:sz w:val="20"/>
          <w:szCs w:val="20"/>
        </w:rPr>
        <w:t>ВСЕ СЛУШАТЕЛИ СЕМИНАРА могут пройти дистанционный курс повышения квалификации по программе «Ценообразование и сметное нормирование  в строительстве» (72 часа</w:t>
      </w:r>
      <w:r w:rsidR="00906909" w:rsidRPr="00D46129">
        <w:rPr>
          <w:rFonts w:ascii="Times New Roman" w:hAnsi="Times New Roman" w:cs="Times New Roman"/>
          <w:b/>
          <w:sz w:val="20"/>
          <w:szCs w:val="20"/>
        </w:rPr>
        <w:t>, Удостоверение о повышении квалификации</w:t>
      </w:r>
      <w:r w:rsidRPr="00D46129">
        <w:rPr>
          <w:rFonts w:ascii="Times New Roman" w:hAnsi="Times New Roman" w:cs="Times New Roman"/>
          <w:b/>
          <w:sz w:val="20"/>
          <w:szCs w:val="20"/>
        </w:rPr>
        <w:t>) по льготной стоимости 8800 рублей</w:t>
      </w:r>
      <w:r w:rsidR="00395D45" w:rsidRPr="00D46129">
        <w:rPr>
          <w:rFonts w:ascii="Times New Roman" w:hAnsi="Times New Roman" w:cs="Times New Roman"/>
          <w:b/>
          <w:sz w:val="20"/>
          <w:szCs w:val="20"/>
        </w:rPr>
        <w:t>.</w:t>
      </w:r>
      <w:r w:rsidRPr="00D461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46129" w:rsidRDefault="00D64BA0" w:rsidP="00D461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6129">
        <w:rPr>
          <w:rFonts w:ascii="Times New Roman" w:hAnsi="Times New Roman" w:cs="Times New Roman"/>
          <w:b/>
          <w:sz w:val="20"/>
          <w:szCs w:val="20"/>
        </w:rPr>
        <w:t xml:space="preserve">ОБРАЩАТЬСЯ: </w:t>
      </w:r>
      <w:r w:rsidR="00D46129" w:rsidRPr="00D46129">
        <w:rPr>
          <w:rFonts w:ascii="Times New Roman" w:hAnsi="Times New Roman" w:cs="Times New Roman"/>
          <w:b/>
          <w:sz w:val="20"/>
          <w:szCs w:val="20"/>
        </w:rPr>
        <w:t xml:space="preserve">г. Новосибирск, пр. Карла </w:t>
      </w:r>
      <w:r w:rsidR="008A392A" w:rsidRPr="00D46129">
        <w:rPr>
          <w:rFonts w:ascii="Times New Roman" w:hAnsi="Times New Roman" w:cs="Times New Roman"/>
          <w:b/>
          <w:sz w:val="20"/>
          <w:szCs w:val="20"/>
        </w:rPr>
        <w:t>Маркса 30, оф. 521 1, тел. 8(383) 373-04-25,</w:t>
      </w:r>
    </w:p>
    <w:p w:rsidR="00A30F6A" w:rsidRPr="00D46129" w:rsidRDefault="008A392A" w:rsidP="00D461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6129">
        <w:rPr>
          <w:rFonts w:ascii="Times New Roman" w:hAnsi="Times New Roman" w:cs="Times New Roman"/>
          <w:b/>
          <w:sz w:val="20"/>
          <w:szCs w:val="20"/>
        </w:rPr>
        <w:t>Эл</w:t>
      </w:r>
      <w:proofErr w:type="gramStart"/>
      <w:r w:rsidRPr="00D46129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D4612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D46129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D46129">
        <w:rPr>
          <w:rFonts w:ascii="Times New Roman" w:hAnsi="Times New Roman" w:cs="Times New Roman"/>
          <w:b/>
          <w:sz w:val="20"/>
          <w:szCs w:val="20"/>
        </w:rPr>
        <w:t xml:space="preserve">очта: </w:t>
      </w:r>
      <w:r w:rsidRPr="00D46129">
        <w:rPr>
          <w:rFonts w:ascii="Times New Roman" w:hAnsi="Times New Roman" w:cs="Times New Roman"/>
          <w:b/>
          <w:sz w:val="20"/>
          <w:szCs w:val="20"/>
          <w:lang w:val="en-US"/>
        </w:rPr>
        <w:t>sic</w:t>
      </w:r>
      <w:r w:rsidRPr="00D46129">
        <w:rPr>
          <w:rFonts w:ascii="Times New Roman" w:hAnsi="Times New Roman" w:cs="Times New Roman"/>
          <w:b/>
          <w:sz w:val="20"/>
          <w:szCs w:val="20"/>
        </w:rPr>
        <w:t>3610243@</w:t>
      </w:r>
      <w:r w:rsidRPr="00D46129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46129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D46129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bookmarkStart w:id="0" w:name="_GoBack"/>
      <w:bookmarkEnd w:id="0"/>
      <w:proofErr w:type="spellEnd"/>
    </w:p>
    <w:sectPr w:rsidR="00A30F6A" w:rsidRPr="00D46129" w:rsidSect="00D15FBF">
      <w:pgSz w:w="11906" w:h="16838"/>
      <w:pgMar w:top="284" w:right="624" w:bottom="62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832"/>
    <w:multiLevelType w:val="hybridMultilevel"/>
    <w:tmpl w:val="BB6CCA7A"/>
    <w:lvl w:ilvl="0" w:tplc="04190009">
      <w:start w:val="1"/>
      <w:numFmt w:val="bullet"/>
      <w:lvlText w:val="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4A71C88"/>
    <w:multiLevelType w:val="hybridMultilevel"/>
    <w:tmpl w:val="C07AA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944F6"/>
    <w:multiLevelType w:val="hybridMultilevel"/>
    <w:tmpl w:val="07242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E0303C9"/>
    <w:multiLevelType w:val="hybridMultilevel"/>
    <w:tmpl w:val="ADF4D8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9A043B"/>
    <w:multiLevelType w:val="hybridMultilevel"/>
    <w:tmpl w:val="D70ED874"/>
    <w:lvl w:ilvl="0" w:tplc="04190009">
      <w:start w:val="1"/>
      <w:numFmt w:val="bullet"/>
      <w:lvlText w:val=""/>
      <w:lvlJc w:val="left"/>
      <w:pPr>
        <w:ind w:left="16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5">
    <w:nsid w:val="5E231C94"/>
    <w:multiLevelType w:val="hybridMultilevel"/>
    <w:tmpl w:val="ECCA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421F8"/>
    <w:multiLevelType w:val="hybridMultilevel"/>
    <w:tmpl w:val="C922A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trackRevisions/>
  <w:defaultTabStop w:val="708"/>
  <w:characterSpacingControl w:val="doNotCompress"/>
  <w:savePreviewPicture/>
  <w:compat>
    <w:useFELayout/>
  </w:compat>
  <w:rsids>
    <w:rsidRoot w:val="00D06AA0"/>
    <w:rsid w:val="00014AF0"/>
    <w:rsid w:val="0003584C"/>
    <w:rsid w:val="0004261F"/>
    <w:rsid w:val="000567D2"/>
    <w:rsid w:val="000C3226"/>
    <w:rsid w:val="000E2222"/>
    <w:rsid w:val="00106F3F"/>
    <w:rsid w:val="001166A0"/>
    <w:rsid w:val="00131BD0"/>
    <w:rsid w:val="001D5DE2"/>
    <w:rsid w:val="002213E4"/>
    <w:rsid w:val="003802FD"/>
    <w:rsid w:val="00395D45"/>
    <w:rsid w:val="004048D1"/>
    <w:rsid w:val="00443231"/>
    <w:rsid w:val="00471C69"/>
    <w:rsid w:val="00484371"/>
    <w:rsid w:val="004F59D3"/>
    <w:rsid w:val="00620A98"/>
    <w:rsid w:val="006547E1"/>
    <w:rsid w:val="00655C08"/>
    <w:rsid w:val="007077C0"/>
    <w:rsid w:val="007805D2"/>
    <w:rsid w:val="00780D0F"/>
    <w:rsid w:val="007D2DE2"/>
    <w:rsid w:val="008A392A"/>
    <w:rsid w:val="00906909"/>
    <w:rsid w:val="009207A6"/>
    <w:rsid w:val="00947F5B"/>
    <w:rsid w:val="00957D4D"/>
    <w:rsid w:val="0098131D"/>
    <w:rsid w:val="009B4D32"/>
    <w:rsid w:val="00A30F6A"/>
    <w:rsid w:val="00A4120D"/>
    <w:rsid w:val="00AB11DF"/>
    <w:rsid w:val="00B0347D"/>
    <w:rsid w:val="00B4669C"/>
    <w:rsid w:val="00B54B11"/>
    <w:rsid w:val="00BF3D17"/>
    <w:rsid w:val="00C13A32"/>
    <w:rsid w:val="00C7274F"/>
    <w:rsid w:val="00CD6EA8"/>
    <w:rsid w:val="00D02315"/>
    <w:rsid w:val="00D06AA0"/>
    <w:rsid w:val="00D15FBF"/>
    <w:rsid w:val="00D331EA"/>
    <w:rsid w:val="00D36B88"/>
    <w:rsid w:val="00D46129"/>
    <w:rsid w:val="00D576FE"/>
    <w:rsid w:val="00D64BA0"/>
    <w:rsid w:val="00DD2CAF"/>
    <w:rsid w:val="00E13C4D"/>
    <w:rsid w:val="00E15271"/>
    <w:rsid w:val="00E42E6E"/>
    <w:rsid w:val="00EB1450"/>
    <w:rsid w:val="00F06ACF"/>
    <w:rsid w:val="00F6223A"/>
    <w:rsid w:val="00F72458"/>
    <w:rsid w:val="00F84370"/>
    <w:rsid w:val="00F86D8E"/>
    <w:rsid w:val="00FC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2BD67-EEDB-44B1-A8E5-B46F43DD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Alex</cp:lastModifiedBy>
  <cp:revision>4</cp:revision>
  <cp:lastPrinted>2017-08-23T02:22:00Z</cp:lastPrinted>
  <dcterms:created xsi:type="dcterms:W3CDTF">2017-08-23T03:31:00Z</dcterms:created>
  <dcterms:modified xsi:type="dcterms:W3CDTF">2017-08-23T04:10:00Z</dcterms:modified>
</cp:coreProperties>
</file>